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09" w:rsidRPr="009A0709" w:rsidRDefault="009A0709" w:rsidP="009A0709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</w:p>
    <w:p w:rsidR="00C015D7" w:rsidRPr="002A6F12" w:rsidRDefault="000544A8" w:rsidP="00C01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C4FAD">
        <w:rPr>
          <w:noProof/>
        </w:rPr>
        <w:drawing>
          <wp:inline distT="0" distB="0" distL="0" distR="0" wp14:anchorId="24D4FE4B" wp14:editId="1A2C5BE4">
            <wp:extent cx="4267200" cy="647700"/>
            <wp:effectExtent l="0" t="0" r="0" b="0"/>
            <wp:docPr id="1" name="Picture 1" descr="C:\Users\16239\AppData\Local\Microsoft\Windows\Temporary Internet Files\Content.Outlook\RT0BNBUO\H Memorial Network_BJC_Blac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239\AppData\Local\Microsoft\Windows\Temporary Internet Files\Content.Outlook\RT0BNBUO\H Memorial Network_BJC_Black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67" w:rsidRDefault="00866667" w:rsidP="000544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6667" w:rsidRDefault="0086666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667" w:rsidRDefault="0086666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D7" w:rsidRPr="002A6F12" w:rsidRDefault="00C015D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2">
        <w:rPr>
          <w:rFonts w:ascii="Times New Roman" w:hAnsi="Times New Roman" w:cs="Times New Roman"/>
          <w:b/>
          <w:sz w:val="24"/>
          <w:szCs w:val="24"/>
        </w:rPr>
        <w:t xml:space="preserve">PATIENT INSTRUCTIONS:  </w:t>
      </w:r>
      <w:r w:rsidR="002F0EFF" w:rsidRPr="002A6F12">
        <w:rPr>
          <w:rFonts w:ascii="Times New Roman" w:hAnsi="Times New Roman" w:cs="Times New Roman"/>
          <w:b/>
          <w:sz w:val="24"/>
          <w:szCs w:val="24"/>
        </w:rPr>
        <w:t>Fecal Leukocytes</w:t>
      </w:r>
      <w:r w:rsidR="00DF50A2" w:rsidRPr="002A6F12">
        <w:rPr>
          <w:rFonts w:ascii="Times New Roman" w:hAnsi="Times New Roman" w:cs="Times New Roman"/>
          <w:b/>
          <w:sz w:val="24"/>
          <w:szCs w:val="24"/>
        </w:rPr>
        <w:t xml:space="preserve"> (WBC FECAL)</w:t>
      </w:r>
    </w:p>
    <w:p w:rsidR="00922FC1" w:rsidRPr="002A6F12" w:rsidRDefault="00922FC1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2">
        <w:rPr>
          <w:rFonts w:ascii="Times New Roman" w:hAnsi="Times New Roman" w:cs="Times New Roman"/>
          <w:b/>
          <w:sz w:val="24"/>
          <w:szCs w:val="24"/>
        </w:rPr>
        <w:t>White blood cells found in stool</w:t>
      </w:r>
    </w:p>
    <w:p w:rsidR="00C015D7" w:rsidRPr="002A6F12" w:rsidRDefault="00C015D7" w:rsidP="00C015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9777"/>
      </w:tblGrid>
      <w:tr w:rsidR="00C015D7" w:rsidRPr="002A6F12" w:rsidTr="00695AAB">
        <w:tc>
          <w:tcPr>
            <w:tcW w:w="11304" w:type="dxa"/>
            <w:gridSpan w:val="2"/>
          </w:tcPr>
          <w:p w:rsidR="00C015D7" w:rsidRPr="002A6F12" w:rsidRDefault="00C015D7" w:rsidP="00C015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Supplies needed:</w:t>
            </w:r>
          </w:p>
          <w:p w:rsidR="00C015D7" w:rsidRPr="002A6F12" w:rsidRDefault="00C015D7" w:rsidP="00C015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Collection hat</w:t>
            </w:r>
          </w:p>
          <w:p w:rsidR="00C015D7" w:rsidRPr="002A6F12" w:rsidRDefault="00C015D7" w:rsidP="00C015D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Plastic biohazard bag</w:t>
            </w:r>
          </w:p>
          <w:p w:rsidR="00C015D7" w:rsidRPr="002A6F12" w:rsidRDefault="00C015D7" w:rsidP="00861E2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Brown paper bag</w:t>
            </w:r>
          </w:p>
          <w:p w:rsidR="00D6016E" w:rsidRPr="002A6F12" w:rsidRDefault="007D34D1" w:rsidP="00861E24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Stool cup with lid</w:t>
            </w:r>
          </w:p>
        </w:tc>
      </w:tr>
      <w:tr w:rsidR="00C015D7" w:rsidRPr="002A6F12" w:rsidTr="00695AAB">
        <w:tc>
          <w:tcPr>
            <w:tcW w:w="11304" w:type="dxa"/>
            <w:gridSpan w:val="2"/>
          </w:tcPr>
          <w:p w:rsidR="00C015D7" w:rsidRPr="002A6F12" w:rsidRDefault="00861E24" w:rsidP="00C015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Specimen:</w:t>
            </w:r>
          </w:p>
          <w:p w:rsidR="007372FC" w:rsidRPr="002A6F12" w:rsidRDefault="00B128CA" w:rsidP="007372F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6016E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tool</w:t>
            </w:r>
          </w:p>
        </w:tc>
      </w:tr>
      <w:tr w:rsidR="007372FC" w:rsidRPr="002A6F12" w:rsidTr="00695AAB">
        <w:tc>
          <w:tcPr>
            <w:tcW w:w="11304" w:type="dxa"/>
            <w:gridSpan w:val="2"/>
          </w:tcPr>
          <w:p w:rsidR="007372FC" w:rsidRPr="002A6F12" w:rsidRDefault="007372FC" w:rsidP="00C015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2FC" w:rsidRPr="002A6F12" w:rsidRDefault="007372FC" w:rsidP="007372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If you have any questions after reading these i</w:t>
            </w:r>
            <w:r w:rsidR="002A40E7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nstructions please</w:t>
            </w:r>
            <w:r w:rsidR="00336CE7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67C">
              <w:rPr>
                <w:rFonts w:ascii="Times New Roman" w:hAnsi="Times New Roman" w:cs="Times New Roman"/>
                <w:b/>
                <w:sz w:val="24"/>
                <w:szCs w:val="24"/>
              </w:rPr>
              <w:t>contact us at 618-257-5094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STEP:</w:t>
            </w:r>
          </w:p>
        </w:tc>
        <w:tc>
          <w:tcPr>
            <w:tcW w:w="9777" w:type="dxa"/>
          </w:tcPr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B30BEF" w:rsidRPr="002A6F12" w:rsidTr="00695AAB">
        <w:tc>
          <w:tcPr>
            <w:tcW w:w="1527" w:type="dxa"/>
          </w:tcPr>
          <w:p w:rsidR="00B30BEF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77" w:type="dxa"/>
          </w:tcPr>
          <w:p w:rsidR="00B30BEF" w:rsidRPr="002A6F12" w:rsidRDefault="00B30BEF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Wash hands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78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Place </w:t>
            </w:r>
            <w:r w:rsidR="00B30BEF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the collection hat under the seat</w:t>
            </w: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your toilet.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D6016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Capture your stool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collection hat.</w:t>
            </w:r>
            <w:r w:rsidR="00170581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8CA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Stool cannot be mixed with urine.</w:t>
            </w:r>
          </w:p>
          <w:p w:rsidR="00813978" w:rsidRPr="002A6F12" w:rsidRDefault="00813978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Infants- because diapers may absorb part of the stool it is important to line the diaper with plastic wrap. Once the child passes a stool or diarrhea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transfer it into the 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stool cup.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16029E" w:rsidRPr="002A6F12" w:rsidRDefault="0016029E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Remove lid from stool cup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1A44" w:rsidRPr="002A6F12" w:rsidTr="00695AAB">
        <w:tc>
          <w:tcPr>
            <w:tcW w:w="1527" w:type="dxa"/>
          </w:tcPr>
          <w:p w:rsidR="001E1A44" w:rsidRPr="002A6F12" w:rsidRDefault="001E1A44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B30BEF" w:rsidP="001E1A4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E1A44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1E1A44" w:rsidRPr="002A6F12" w:rsidRDefault="001E1A44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A44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Pour the contents from the collection hat into the collection cup.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695AAB" w:rsidP="00B128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Secure the lid back on the container tightly. 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Write the date and time of collection on the cup’s label.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Place the cup in the plastic biohazard bag.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695AAB" w:rsidP="001602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Place the biohazard bag containing the cup into the brown paper bag.</w:t>
            </w:r>
          </w:p>
        </w:tc>
      </w:tr>
      <w:tr w:rsidR="00B30BEF" w:rsidRPr="002A6F12" w:rsidTr="00695AAB">
        <w:tc>
          <w:tcPr>
            <w:tcW w:w="1527" w:type="dxa"/>
          </w:tcPr>
          <w:p w:rsidR="00B30BEF" w:rsidRPr="002A6F12" w:rsidRDefault="00B30BEF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777" w:type="dxa"/>
          </w:tcPr>
          <w:p w:rsidR="00B30BEF" w:rsidRPr="002A6F12" w:rsidRDefault="00B30BEF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Wash hands</w:t>
            </w:r>
          </w:p>
        </w:tc>
      </w:tr>
      <w:tr w:rsidR="00695AAB" w:rsidRPr="002A6F12" w:rsidTr="00695AAB">
        <w:tc>
          <w:tcPr>
            <w:tcW w:w="1527" w:type="dxa"/>
          </w:tcPr>
          <w:p w:rsidR="00695AAB" w:rsidRPr="002A6F12" w:rsidRDefault="00695AAB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9A0709" w:rsidP="00861E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95AAB"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77" w:type="dxa"/>
          </w:tcPr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AAB" w:rsidRPr="002A6F12" w:rsidRDefault="00695AAB" w:rsidP="001E1A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F12">
              <w:rPr>
                <w:rFonts w:ascii="Times New Roman" w:hAnsi="Times New Roman" w:cs="Times New Roman"/>
                <w:b/>
                <w:sz w:val="24"/>
                <w:szCs w:val="24"/>
              </w:rPr>
              <w:t>Bring the stool specimen to the laboratory no later than 2 hours after collection</w:t>
            </w:r>
          </w:p>
        </w:tc>
      </w:tr>
    </w:tbl>
    <w:p w:rsidR="001E1A44" w:rsidRPr="002A6F12" w:rsidRDefault="001E1A44" w:rsidP="00861E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1A44" w:rsidRPr="002A6F12" w:rsidSect="00185DD7">
      <w:pgSz w:w="12240" w:h="15840" w:code="1"/>
      <w:pgMar w:top="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7DE1"/>
    <w:multiLevelType w:val="hybridMultilevel"/>
    <w:tmpl w:val="672E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379"/>
    <w:multiLevelType w:val="hybridMultilevel"/>
    <w:tmpl w:val="34F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D7"/>
    <w:rsid w:val="000360DE"/>
    <w:rsid w:val="000544A8"/>
    <w:rsid w:val="000909A4"/>
    <w:rsid w:val="000F52E3"/>
    <w:rsid w:val="0016029E"/>
    <w:rsid w:val="00170581"/>
    <w:rsid w:val="00185DD7"/>
    <w:rsid w:val="001E1A44"/>
    <w:rsid w:val="002A40E7"/>
    <w:rsid w:val="002A6F12"/>
    <w:rsid w:val="002F0EFF"/>
    <w:rsid w:val="00303447"/>
    <w:rsid w:val="00336CE7"/>
    <w:rsid w:val="004532D8"/>
    <w:rsid w:val="0067767F"/>
    <w:rsid w:val="00695AAB"/>
    <w:rsid w:val="006E067C"/>
    <w:rsid w:val="007372FC"/>
    <w:rsid w:val="0075594C"/>
    <w:rsid w:val="007637FE"/>
    <w:rsid w:val="007D34D1"/>
    <w:rsid w:val="00813978"/>
    <w:rsid w:val="008476C5"/>
    <w:rsid w:val="00861E24"/>
    <w:rsid w:val="00866667"/>
    <w:rsid w:val="008B5CB8"/>
    <w:rsid w:val="008D147D"/>
    <w:rsid w:val="00922FC1"/>
    <w:rsid w:val="009A0709"/>
    <w:rsid w:val="00B128CA"/>
    <w:rsid w:val="00B30BEF"/>
    <w:rsid w:val="00B6294F"/>
    <w:rsid w:val="00C015D7"/>
    <w:rsid w:val="00C07DFA"/>
    <w:rsid w:val="00D6016E"/>
    <w:rsid w:val="00D8127C"/>
    <w:rsid w:val="00DF50A2"/>
    <w:rsid w:val="00E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05DE5-FDC1-4DC6-B5C9-0E425FFE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5D7"/>
    <w:pPr>
      <w:spacing w:after="0" w:line="240" w:lineRule="auto"/>
    </w:pPr>
  </w:style>
  <w:style w:type="table" w:styleId="TableGrid">
    <w:name w:val="Table Grid"/>
    <w:basedOn w:val="TableNormal"/>
    <w:uiPriority w:val="59"/>
    <w:rsid w:val="00C01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E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9A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Memorial Hospital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07190</dc:creator>
  <cp:lastModifiedBy>Harris, Laronda</cp:lastModifiedBy>
  <cp:revision>2</cp:revision>
  <cp:lastPrinted>2012-05-08T22:38:00Z</cp:lastPrinted>
  <dcterms:created xsi:type="dcterms:W3CDTF">2018-01-08T18:58:00Z</dcterms:created>
  <dcterms:modified xsi:type="dcterms:W3CDTF">2018-01-08T18:58:00Z</dcterms:modified>
</cp:coreProperties>
</file>